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4" w:rsidRDefault="002901C4" w:rsidP="002901C4">
      <w:pPr>
        <w:ind w:left="708" w:firstLine="708"/>
        <w:rPr>
          <w:sz w:val="36"/>
          <w:szCs w:val="36"/>
        </w:rPr>
      </w:pPr>
      <w:r>
        <w:rPr>
          <w:b/>
          <w:color w:val="002060"/>
          <w:sz w:val="36"/>
          <w:szCs w:val="36"/>
        </w:rPr>
        <w:t>Zajęcia dydaktyczno-wyrównawcze dla klas 1-3 w roku szkolnym 2017/2018</w:t>
      </w:r>
    </w:p>
    <w:p w:rsidR="002901C4" w:rsidRDefault="002901C4" w:rsidP="002901C4">
      <w:pPr>
        <w:ind w:left="1416" w:firstLine="708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2"/>
        <w:tblW w:w="0" w:type="auto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670"/>
        <w:gridCol w:w="1843"/>
        <w:gridCol w:w="1842"/>
        <w:gridCol w:w="801"/>
      </w:tblGrid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                     Nazwa zajęć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 Dzień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ind w:left="32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Godzina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Sala 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Skudlarska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Król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Niezgoda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Iwona </w:t>
            </w:r>
            <w:proofErr w:type="spellStart"/>
            <w:r>
              <w:rPr>
                <w:sz w:val="28"/>
                <w:szCs w:val="28"/>
              </w:rPr>
              <w:t>Ponichtera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 – 16.20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Dziewit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11.35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Koniec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Sadurek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Kołacz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Tomporowska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– 17.10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Machnio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Zalewska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9.45 – 10.30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Dąbrowska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9.15 – 10.00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Iwona </w:t>
            </w:r>
            <w:proofErr w:type="spellStart"/>
            <w:r>
              <w:rPr>
                <w:sz w:val="28"/>
                <w:szCs w:val="28"/>
              </w:rPr>
              <w:t>Chwiałkowskka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8.45 – 9.30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</w:tr>
      <w:tr w:rsidR="002901C4" w:rsidTr="002901C4">
        <w:trPr>
          <w:trHeight w:val="353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Wieczorkiewicz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rPr>
          <w:trHeight w:val="373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Sadownik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– 13.15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2901C4" w:rsidTr="002901C4">
        <w:trPr>
          <w:trHeight w:val="70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Wichrowska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3g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Cieślik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8.45 – 9.30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</w:tr>
      <w:tr w:rsidR="002901C4" w:rsidTr="002901C4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Marzena </w:t>
            </w:r>
            <w:proofErr w:type="spellStart"/>
            <w:r>
              <w:rPr>
                <w:sz w:val="28"/>
                <w:szCs w:val="28"/>
              </w:rPr>
              <w:t>Pytlakowska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3i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Turek-Samołyk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rPr>
          <w:trHeight w:val="329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3j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Karolina </w:t>
            </w:r>
            <w:proofErr w:type="spellStart"/>
            <w:r>
              <w:rPr>
                <w:sz w:val="28"/>
                <w:szCs w:val="28"/>
              </w:rPr>
              <w:t>Gnyś-Fituch</w:t>
            </w:r>
            <w:proofErr w:type="spellEnd"/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6D90" w:rsidTr="00393CB0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Porycka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rPr>
          <w:trHeight w:val="825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1-3 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Ilona </w:t>
            </w:r>
            <w:proofErr w:type="spellStart"/>
            <w:r>
              <w:rPr>
                <w:sz w:val="28"/>
                <w:szCs w:val="28"/>
              </w:rPr>
              <w:t>Schiele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 w:rsidP="002901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 – wyrównawcze </w:t>
            </w:r>
          </w:p>
          <w:p w:rsidR="002901C4" w:rsidRDefault="002901C4" w:rsidP="002901C4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</w:t>
            </w:r>
            <w:proofErr w:type="gramEnd"/>
            <w:r>
              <w:rPr>
                <w:sz w:val="28"/>
                <w:szCs w:val="28"/>
              </w:rPr>
              <w:t xml:space="preserve"> języka angielskiego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8.55 – 9.40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901C4" w:rsidRDefault="002901C4" w:rsidP="002901C4">
      <w:pPr>
        <w:rPr>
          <w:sz w:val="28"/>
          <w:szCs w:val="28"/>
        </w:rPr>
      </w:pPr>
    </w:p>
    <w:p w:rsidR="002F333E" w:rsidRDefault="002F333E">
      <w:bookmarkStart w:id="0" w:name="_GoBack"/>
      <w:bookmarkEnd w:id="0"/>
    </w:p>
    <w:sectPr w:rsidR="002F333E" w:rsidSect="002901C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4"/>
    <w:rsid w:val="002901C4"/>
    <w:rsid w:val="002F333E"/>
    <w:rsid w:val="003B40F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A974-D6AD-47D2-8F87-C0F3EC6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1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1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Samołyk</dc:creator>
  <cp:keywords/>
  <dc:description/>
  <cp:lastModifiedBy>Piotr Samołyk</cp:lastModifiedBy>
  <cp:revision>4</cp:revision>
  <dcterms:created xsi:type="dcterms:W3CDTF">2017-09-20T17:10:00Z</dcterms:created>
  <dcterms:modified xsi:type="dcterms:W3CDTF">2017-09-20T17:16:00Z</dcterms:modified>
</cp:coreProperties>
</file>